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475" w:rsidRDefault="00972475">
      <w:pPr>
        <w:spacing w:after="160"/>
        <w:jc w:val="center"/>
        <w:rPr>
          <w:rFonts w:eastAsia="宋体" w:hAnsi="宋体"/>
          <w:color w:val="0000FF"/>
          <w:sz w:val="56"/>
          <w:szCs w:val="56"/>
        </w:rPr>
      </w:pPr>
    </w:p>
    <w:p w:rsidR="00972475" w:rsidRDefault="00972475">
      <w:pPr>
        <w:spacing w:after="160"/>
        <w:jc w:val="center"/>
        <w:rPr>
          <w:rFonts w:eastAsia="宋体" w:hAnsi="宋体"/>
          <w:color w:val="0000FF"/>
          <w:sz w:val="56"/>
          <w:szCs w:val="56"/>
        </w:rPr>
      </w:pPr>
    </w:p>
    <w:p w:rsidR="00972475" w:rsidRDefault="00972475">
      <w:pPr>
        <w:spacing w:after="160"/>
        <w:jc w:val="center"/>
        <w:rPr>
          <w:rFonts w:eastAsia="宋体" w:hAnsi="宋体"/>
          <w:color w:val="0000FF"/>
          <w:sz w:val="56"/>
          <w:szCs w:val="56"/>
        </w:rPr>
      </w:pPr>
    </w:p>
    <w:p w:rsidR="008D289D" w:rsidRDefault="00972475">
      <w:pPr>
        <w:spacing w:after="160"/>
        <w:jc w:val="center"/>
        <w:rPr>
          <w:rFonts w:eastAsia="宋体" w:hAnsi="宋体"/>
          <w:color w:val="0000FF"/>
          <w:sz w:val="56"/>
          <w:szCs w:val="56"/>
        </w:rPr>
      </w:pPr>
      <w:r w:rsidRPr="00972475">
        <w:rPr>
          <w:rFonts w:eastAsia="宋体" w:hAnsi="宋体"/>
          <w:color w:val="0000FF"/>
          <w:sz w:val="56"/>
          <w:szCs w:val="56"/>
        </w:rPr>
        <w:t>A2</w:t>
      </w:r>
      <w:r w:rsidRPr="00972475">
        <w:rPr>
          <w:rFonts w:eastAsia="宋体" w:hAnsi="宋体" w:hint="eastAsia"/>
          <w:color w:val="0000FF"/>
          <w:sz w:val="56"/>
          <w:szCs w:val="56"/>
        </w:rPr>
        <w:t>一楼西面架空层顶棚更换项目</w:t>
      </w:r>
    </w:p>
    <w:p w:rsidR="00EC35B1" w:rsidRDefault="004864AE">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972475">
        <w:rPr>
          <w:rFonts w:eastAsia="宋体" w:hAnsi="宋体"/>
          <w:color w:val="FF0000"/>
        </w:rPr>
        <w:t>SZULHXQB202209008GC</w:t>
      </w:r>
      <w:r w:rsidR="00F266EE">
        <w:rPr>
          <w:rFonts w:eastAsia="宋体" w:hAnsi="宋体"/>
          <w:color w:val="FF0000"/>
        </w:rPr>
        <w:t xml:space="preserve"> </w:t>
      </w:r>
      <w:r w:rsidR="00336BA1">
        <w:rPr>
          <w:rFonts w:eastAsia="宋体" w:hAnsi="宋体"/>
          <w:color w:val="FF0000"/>
        </w:rPr>
        <w:t xml:space="preserve">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pPr>
        <w:spacing w:after="160"/>
        <w:jc w:val="center"/>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Pr>
          <w:rFonts w:eastAsia="宋体" w:hAnsi="宋体" w:hint="eastAsia"/>
          <w:color w:val="FF0000"/>
          <w:sz w:val="30"/>
          <w:szCs w:val="30"/>
        </w:rPr>
        <w:t>玖</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972475">
        <w:rPr>
          <w:rFonts w:eastAsiaTheme="minorEastAsia"/>
          <w:color w:val="FF0000"/>
        </w:rPr>
        <w:t>A2</w:t>
      </w:r>
      <w:r w:rsidR="00972475">
        <w:rPr>
          <w:rFonts w:eastAsiaTheme="minorEastAsia"/>
          <w:color w:val="FF0000"/>
        </w:rPr>
        <w:t>一楼西面架空层顶棚更换项目</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972475">
        <w:rPr>
          <w:rFonts w:eastAsiaTheme="minorEastAsia"/>
          <w:color w:val="FF0000"/>
        </w:rPr>
        <w:t>A2</w:t>
      </w:r>
      <w:r w:rsidR="00972475">
        <w:rPr>
          <w:rFonts w:eastAsiaTheme="minorEastAsia"/>
          <w:color w:val="FF0000"/>
        </w:rPr>
        <w:t>一楼西面架空层顶棚更换项目</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972475">
        <w:rPr>
          <w:color w:val="000000"/>
        </w:rPr>
        <w:t>SZULHXQB202209008GC</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317E6E">
        <w:rPr>
          <w:rFonts w:hint="eastAsia"/>
          <w:color w:val="FF0000"/>
        </w:rPr>
        <w:t>建筑装修装饰工程专业承包贰级资质</w:t>
      </w:r>
      <w:r w:rsidR="00317E6E">
        <w:rPr>
          <w:rFonts w:eastAsiaTheme="minorEastAsia" w:hint="eastAsia"/>
          <w:color w:val="FF0000"/>
        </w:rPr>
        <w:t>及</w:t>
      </w:r>
      <w:r>
        <w:rPr>
          <w:rFonts w:eastAsiaTheme="minorEastAsia" w:hint="eastAsia"/>
          <w:color w:val="FF0000"/>
        </w:rPr>
        <w:t>以上</w:t>
      </w:r>
      <w:r>
        <w:rPr>
          <w:rFonts w:eastAsiaTheme="minorEastAsia"/>
          <w:color w:val="FF0000"/>
        </w:rPr>
        <w:t>，且</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972475">
        <w:rPr>
          <w:rFonts w:eastAsiaTheme="minorEastAsia"/>
          <w:color w:val="FF0000"/>
        </w:rPr>
        <w:t>99437.51</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001E7F2D" w:rsidRPr="00AE22B8">
        <w:rPr>
          <w:rFonts w:ascii="Times New Roman" w:eastAsiaTheme="minorEastAsia" w:hAnsi="Times New Roman"/>
          <w:color w:val="FF0000"/>
          <w:u w:val="single"/>
        </w:rPr>
        <w:t>1</w:t>
      </w:r>
      <w:r w:rsidR="008D289D">
        <w:rPr>
          <w:rFonts w:ascii="Times New Roman" w:eastAsiaTheme="minorEastAsia" w:hAnsi="Times New Roman"/>
          <w:color w:val="FF0000"/>
          <w:u w:val="single"/>
        </w:rPr>
        <w:t>7</w:t>
      </w:r>
      <w:r w:rsidRPr="00AE22B8">
        <w:rPr>
          <w:rFonts w:eastAsia="宋体" w:cs="宋体" w:hint="eastAsia"/>
          <w:color w:val="FF0000"/>
        </w:rPr>
        <w:t>日</w:t>
      </w:r>
      <w:r w:rsidR="001E7F2D" w:rsidRPr="00AE22B8">
        <w:rPr>
          <w:rFonts w:eastAsia="宋体" w:cs="宋体" w:hint="eastAsia"/>
          <w:color w:val="FF0000"/>
        </w:rPr>
        <w:t>（星期</w:t>
      </w:r>
      <w:r w:rsidR="00E1166C">
        <w:rPr>
          <w:rFonts w:eastAsia="宋体" w:cs="宋体" w:hint="eastAsia"/>
          <w:color w:val="FF0000"/>
        </w:rPr>
        <w:t>六</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008D289D">
        <w:rPr>
          <w:rFonts w:ascii="Times New Roman" w:eastAsiaTheme="minorEastAsia" w:hAnsi="Times New Roman"/>
          <w:color w:val="FF0000"/>
          <w:u w:val="single"/>
        </w:rPr>
        <w:t>19</w:t>
      </w:r>
      <w:r w:rsidRPr="00AE22B8">
        <w:rPr>
          <w:rFonts w:eastAsia="宋体" w:cs="宋体" w:hint="eastAsia"/>
          <w:color w:val="FF0000"/>
        </w:rPr>
        <w:t>日</w:t>
      </w:r>
      <w:r w:rsidR="001E7F2D" w:rsidRPr="00AE22B8">
        <w:rPr>
          <w:rFonts w:eastAsia="宋体" w:cs="宋体" w:hint="eastAsia"/>
          <w:color w:val="FF0000"/>
        </w:rPr>
        <w:t>（星期</w:t>
      </w:r>
      <w:r w:rsidR="00A11EA9">
        <w:rPr>
          <w:rFonts w:eastAsia="宋体" w:cs="宋体" w:hint="eastAsia"/>
          <w:color w:val="FF0000"/>
        </w:rPr>
        <w:t>一</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FD62EF" w:rsidRPr="00FD62EF">
        <w:rPr>
          <w:rFonts w:ascii="Times New Roman" w:eastAsia="宋体" w:hAnsi="Times New Roman" w:hint="eastAsia"/>
          <w:color w:val="FF0000"/>
        </w:rPr>
        <w:t>填报</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FD62EF" w:rsidRPr="00AE22B8">
        <w:rPr>
          <w:rFonts w:eastAsiaTheme="minorEastAsia" w:hint="eastAsia"/>
          <w:color w:val="FF0000"/>
          <w:u w:val="single"/>
        </w:rPr>
        <w:t>2</w:t>
      </w:r>
      <w:r w:rsidR="00FD62EF" w:rsidRPr="00AE22B8">
        <w:rPr>
          <w:color w:val="FF0000"/>
        </w:rPr>
        <w:t>年</w:t>
      </w:r>
      <w:r w:rsidR="00FD62EF" w:rsidRPr="00AE22B8">
        <w:rPr>
          <w:rFonts w:ascii="Times New Roman" w:eastAsiaTheme="minorEastAsia" w:hAnsi="Times New Roman" w:hint="eastAsia"/>
          <w:color w:val="FF0000"/>
          <w:u w:val="single"/>
        </w:rPr>
        <w:t>9</w:t>
      </w:r>
      <w:r w:rsidR="00FD62EF" w:rsidRPr="00AE22B8">
        <w:rPr>
          <w:rFonts w:eastAsia="宋体" w:cs="宋体" w:hint="eastAsia"/>
          <w:color w:val="FF0000"/>
        </w:rPr>
        <w:t>月</w:t>
      </w:r>
      <w:r w:rsidR="00FD62EF">
        <w:rPr>
          <w:rFonts w:ascii="Times New Roman" w:eastAsiaTheme="minorEastAsia" w:hAnsi="Times New Roman"/>
          <w:color w:val="FF0000"/>
          <w:u w:val="single"/>
        </w:rPr>
        <w:t>19</w:t>
      </w:r>
      <w:r w:rsidR="00FD62EF" w:rsidRPr="00AE22B8">
        <w:rPr>
          <w:rFonts w:eastAsia="宋体" w:cs="宋体" w:hint="eastAsia"/>
          <w:color w:val="FF0000"/>
        </w:rPr>
        <w:t>日（星期</w:t>
      </w:r>
      <w:r w:rsidR="00A11EA9">
        <w:rPr>
          <w:rFonts w:eastAsia="宋体" w:cs="宋体" w:hint="eastAsia"/>
          <w:color w:val="FF0000"/>
        </w:rPr>
        <w:t>一</w:t>
      </w:r>
      <w:r w:rsidR="00FD62EF" w:rsidRPr="00AE22B8">
        <w:rPr>
          <w:rFonts w:eastAsia="宋体" w:cs="宋体" w:hint="eastAsia"/>
          <w:color w:val="FF0000"/>
        </w:rPr>
        <w:t>）</w:t>
      </w:r>
      <w:r w:rsidR="00FD62EF">
        <w:rPr>
          <w:rFonts w:eastAsia="宋体" w:cs="宋体"/>
          <w:color w:val="FF0000"/>
        </w:rPr>
        <w:t>17</w:t>
      </w:r>
      <w:r w:rsidR="00FD62EF" w:rsidRPr="00AE22B8">
        <w:rPr>
          <w:rFonts w:eastAsia="宋体" w:cs="宋体" w:hint="eastAsia"/>
          <w:color w:val="FF0000"/>
        </w:rPr>
        <w:t>:00</w:t>
      </w:r>
      <w:r w:rsidR="00FD62EF">
        <w:rPr>
          <w:rFonts w:eastAsia="宋体" w:cs="宋体" w:hint="eastAsia"/>
          <w:color w:val="FF0000"/>
        </w:rPr>
        <w:t>之前</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Pr>
          <w:rFonts w:eastAsiaTheme="minorEastAsia" w:hint="eastAsia"/>
          <w:color w:val="FF0000"/>
        </w:rPr>
        <w:t>A</w:t>
      </w:r>
      <w:r>
        <w:rPr>
          <w:rFonts w:eastAsiaTheme="minorEastAsia" w:hint="eastAsia"/>
          <w:color w:val="FF0000"/>
        </w:rPr>
        <w:t>座</w:t>
      </w:r>
      <w:r>
        <w:rPr>
          <w:color w:val="FF0000"/>
        </w:rPr>
        <w:t>212</w:t>
      </w:r>
      <w:r>
        <w:rPr>
          <w:color w:val="000000"/>
        </w:rPr>
        <w:t>室；</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Pr>
          <w:rFonts w:ascii="Times New Roman" w:eastAsiaTheme="minorEastAsia" w:hAnsi="Times New Roman" w:hint="eastAsia"/>
          <w:color w:val="FF0000"/>
          <w:u w:val="single"/>
        </w:rPr>
        <w:t>9</w:t>
      </w:r>
      <w:r>
        <w:rPr>
          <w:rFonts w:ascii="Times New Roman" w:hAnsi="Times New Roman"/>
          <w:color w:val="FF0000"/>
        </w:rPr>
        <w:t>月</w:t>
      </w:r>
      <w:r w:rsidR="00FD62EF">
        <w:rPr>
          <w:rFonts w:ascii="Times New Roman" w:eastAsiaTheme="minorEastAsia" w:hAnsi="Times New Roman"/>
          <w:color w:val="FF0000"/>
          <w:u w:val="single"/>
        </w:rPr>
        <w:t>20</w:t>
      </w:r>
      <w:r>
        <w:rPr>
          <w:rFonts w:ascii="Times New Roman" w:hAnsi="Times New Roman"/>
          <w:color w:val="FF0000"/>
        </w:rPr>
        <w:t>日</w:t>
      </w:r>
      <w:r>
        <w:rPr>
          <w:rFonts w:ascii="Times New Roman" w:hAnsi="Times New Roman"/>
          <w:color w:val="FF0000"/>
          <w:u w:val="single"/>
        </w:rPr>
        <w:t xml:space="preserve"> </w:t>
      </w:r>
      <w:r w:rsidR="00FD62EF">
        <w:rPr>
          <w:rFonts w:ascii="Times New Roman" w:hAnsi="Times New Roman"/>
          <w:color w:val="FF0000"/>
          <w:u w:val="single"/>
        </w:rPr>
        <w:t xml:space="preserve">9 </w:t>
      </w:r>
      <w:r>
        <w:rPr>
          <w:rFonts w:ascii="Times New Roman" w:hAnsi="Times New Roman"/>
          <w:color w:val="FF0000"/>
        </w:rPr>
        <w:t>时</w:t>
      </w:r>
      <w:r w:rsidR="00FD62EF">
        <w:rPr>
          <w:rFonts w:ascii="Times New Roman" w:hAnsi="Times New Roman"/>
          <w:color w:val="FF0000"/>
          <w:u w:val="single"/>
        </w:rPr>
        <w:t xml:space="preserve"> 30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Pr>
          <w:rFonts w:eastAsia="宋体" w:hint="eastAsia"/>
          <w:color w:val="FF0000"/>
        </w:rPr>
        <w:t>9</w:t>
      </w:r>
      <w:r>
        <w:rPr>
          <w:rFonts w:ascii="Times New Roman" w:hAnsi="Times New Roman"/>
          <w:color w:val="FF0000"/>
        </w:rPr>
        <w:t>月</w:t>
      </w:r>
      <w:r>
        <w:rPr>
          <w:rFonts w:ascii="Times New Roman" w:eastAsiaTheme="minorEastAsia" w:hAnsi="Times New Roman"/>
          <w:color w:val="FF0000"/>
        </w:rPr>
        <w:t>1</w:t>
      </w:r>
      <w:r w:rsidR="00A11EA9">
        <w:rPr>
          <w:rFonts w:ascii="Times New Roman" w:eastAsiaTheme="minorEastAsia" w:hAnsi="Times New Roman"/>
          <w:color w:val="FF0000"/>
        </w:rPr>
        <w:t>9</w:t>
      </w:r>
      <w:r>
        <w:rPr>
          <w:rFonts w:ascii="Times New Roman" w:hAnsi="Times New Roman"/>
          <w:color w:val="FF0000"/>
        </w:rPr>
        <w:t>日</w:t>
      </w:r>
      <w:r w:rsidR="00A11EA9">
        <w:rPr>
          <w:rFonts w:ascii="Times New Roman" w:eastAsia="宋体" w:hAnsi="Times New Roman"/>
          <w:color w:val="FF0000"/>
        </w:rPr>
        <w:t>17</w:t>
      </w:r>
      <w:bookmarkStart w:id="0" w:name="_GoBack"/>
      <w:bookmarkEnd w:id="0"/>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sidR="00E1166C">
        <w:rPr>
          <w:rFonts w:ascii="Calibri" w:eastAsia="宋体" w:hAnsi="Calibri"/>
          <w:color w:val="FF0000"/>
        </w:rPr>
        <w:t>1</w:t>
      </w:r>
      <w:r w:rsidR="00FD62EF">
        <w:rPr>
          <w:rFonts w:ascii="Calibri" w:eastAsia="宋体" w:hAnsi="Calibri"/>
          <w:color w:val="FF0000"/>
        </w:rPr>
        <w:t>7</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sidR="00FD62EF">
        <w:rPr>
          <w:rFonts w:ascii="Calibri" w:eastAsia="宋体" w:hAnsi="Calibri"/>
          <w:color w:val="FF0000"/>
        </w:rPr>
        <w:t>19</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972475">
              <w:rPr>
                <w:rFonts w:eastAsia="宋体"/>
                <w:color w:val="FF0000"/>
              </w:rPr>
              <w:t>A2一楼西面架空层顶棚更换项目</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972475">
              <w:rPr>
                <w:rFonts w:ascii="仿宋" w:eastAsia="仿宋" w:hAnsi="仿宋" w:hint="eastAsia"/>
                <w:color w:val="FF0000"/>
                <w:sz w:val="24"/>
                <w:szCs w:val="24"/>
              </w:rPr>
              <w:t>拆除、</w:t>
            </w:r>
            <w:r w:rsidR="00972475">
              <w:rPr>
                <w:rFonts w:ascii="仿宋" w:eastAsia="仿宋" w:hAnsi="仿宋"/>
                <w:color w:val="FF0000"/>
                <w:sz w:val="24"/>
                <w:szCs w:val="24"/>
              </w:rPr>
              <w:t>阳光板</w:t>
            </w:r>
            <w:r w:rsidR="00972475">
              <w:rPr>
                <w:rFonts w:ascii="仿宋" w:eastAsia="仿宋" w:hAnsi="仿宋" w:hint="eastAsia"/>
                <w:color w:val="FF0000"/>
                <w:sz w:val="24"/>
                <w:szCs w:val="24"/>
              </w:rPr>
              <w:t>屋面安装</w:t>
            </w:r>
            <w:r>
              <w:rPr>
                <w:rFonts w:ascii="仿宋" w:eastAsia="仿宋" w:hAnsi="仿宋"/>
                <w:color w:val="FF0000"/>
                <w:sz w:val="24"/>
                <w:szCs w:val="24"/>
              </w:rPr>
              <w:t>等。</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工程开标由招标人依据招标文件的有关规定进行，经初步评审确认为无效的投标文件不参加抽签。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按照递交投标文件的顺序，从</w:t>
            </w:r>
            <w:r w:rsidR="00E1166C">
              <w:rPr>
                <w:rFonts w:ascii="仿宋" w:eastAsia="仿宋" w:hAnsi="仿宋" w:hint="eastAsia"/>
                <w:color w:val="FF0000"/>
                <w:sz w:val="24"/>
                <w:szCs w:val="24"/>
              </w:rPr>
              <w:t>到场签到</w:t>
            </w:r>
            <w:r w:rsidR="00E1166C">
              <w:rPr>
                <w:rFonts w:ascii="仿宋" w:eastAsia="仿宋" w:hAnsi="仿宋"/>
                <w:color w:val="FF0000"/>
                <w:sz w:val="24"/>
                <w:szCs w:val="24"/>
              </w:rPr>
              <w:t>顺序</w:t>
            </w:r>
            <w:r>
              <w:rPr>
                <w:rFonts w:ascii="仿宋" w:eastAsia="仿宋" w:hAnsi="仿宋" w:hint="eastAsia"/>
                <w:color w:val="FF0000"/>
                <w:sz w:val="24"/>
                <w:szCs w:val="24"/>
              </w:rPr>
              <w:t>确定并当场公布每一个号码所对应的投标人。公开随机抽取代表，由此名代表负责本标段的抽签。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抽签代表将在参加该标段的所有投标人对应的号码中公开随机抽取号码，抽中的号码对应的投标人为中标供应商。</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招标人按招标文件规定的定标办法确定中标人，中标人放弃中标、提出不能履行的，将列入供应商黑名单。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0F2651">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0F2651">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0F2651">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972475">
        <w:rPr>
          <w:color w:val="FF0000"/>
          <w:sz w:val="24"/>
        </w:rPr>
        <w:t>SZULHXQB202209008GC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972475">
        <w:rPr>
          <w:rFonts w:eastAsiaTheme="minorEastAsia"/>
          <w:color w:val="FF0000"/>
        </w:rPr>
        <w:t>A2</w:t>
      </w:r>
      <w:r w:rsidR="00972475">
        <w:rPr>
          <w:rFonts w:eastAsiaTheme="minorEastAsia"/>
          <w:color w:val="FF0000"/>
        </w:rPr>
        <w:t>一楼西面架空层顶棚更换项目</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972475">
        <w:rPr>
          <w:rFonts w:eastAsiaTheme="minorEastAsia"/>
          <w:color w:val="FF0000"/>
        </w:rPr>
        <w:t>A2</w:t>
      </w:r>
      <w:r w:rsidR="00972475">
        <w:rPr>
          <w:rFonts w:eastAsiaTheme="minorEastAsia"/>
          <w:color w:val="FF0000"/>
        </w:rPr>
        <w:t>一楼西面架空层顶棚更换项目</w:t>
      </w:r>
    </w:p>
    <w:p w:rsidR="00EC35B1" w:rsidRDefault="004864AE">
      <w:pPr>
        <w:spacing w:line="360" w:lineRule="auto"/>
        <w:rPr>
          <w:rFonts w:eastAsiaTheme="minorEastAsia"/>
          <w:color w:val="000000"/>
          <w:sz w:val="24"/>
        </w:rPr>
      </w:pPr>
      <w:r>
        <w:rPr>
          <w:rFonts w:hint="eastAsia"/>
          <w:color w:val="000000"/>
          <w:sz w:val="24"/>
        </w:rPr>
        <w:t>招标编号：</w:t>
      </w:r>
      <w:r w:rsidR="00972475">
        <w:rPr>
          <w:color w:val="FF0000"/>
          <w:sz w:val="24"/>
        </w:rPr>
        <w:t>SZULHXQB202209008GC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Pr>
                <w:rFonts w:eastAsia="宋体" w:hAnsi="宋体" w:hint="eastAsia"/>
                <w:b/>
                <w:color w:val="FF0000"/>
              </w:rPr>
              <w:t>9</w:t>
            </w:r>
            <w:r>
              <w:rPr>
                <w:rFonts w:eastAsia="宋体" w:hAnsi="宋体"/>
                <w:b/>
                <w:color w:val="FF0000"/>
              </w:rPr>
              <w:t>月</w:t>
            </w:r>
            <w:r>
              <w:rPr>
                <w:rFonts w:eastAsia="宋体" w:hAnsi="宋体"/>
                <w:b/>
                <w:color w:val="FF0000"/>
              </w:rPr>
              <w:t>1</w:t>
            </w:r>
            <w:r w:rsidR="00457885">
              <w:rPr>
                <w:rFonts w:eastAsia="宋体" w:hAnsi="宋体"/>
                <w:b/>
                <w:color w:val="FF0000"/>
              </w:rPr>
              <w:t>3</w:t>
            </w:r>
            <w:r>
              <w:rPr>
                <w:rFonts w:eastAsia="宋体" w:hAnsi="宋体"/>
                <w:b/>
                <w:color w:val="FF0000"/>
              </w:rPr>
              <w:t>日</w:t>
            </w:r>
            <w:r w:rsidR="008E5A23">
              <w:rPr>
                <w:rFonts w:eastAsia="宋体" w:hAnsi="宋体"/>
                <w:b/>
                <w:color w:val="FF0000"/>
              </w:rPr>
              <w:t>15</w:t>
            </w:r>
            <w:r>
              <w:rPr>
                <w:rFonts w:eastAsia="宋体" w:hAnsi="宋体"/>
                <w:b/>
                <w:color w:val="FF0000"/>
              </w:rPr>
              <w:t>点</w:t>
            </w:r>
            <w:r>
              <w:rPr>
                <w:rFonts w:eastAsia="宋体" w:hAnsi="宋体"/>
                <w:b/>
                <w:color w:val="000000"/>
              </w:rPr>
              <w:t>之前不得启封</w:t>
            </w:r>
          </w:p>
          <w:p w:rsidR="00EC35B1"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守正楼A座</w:t>
            </w:r>
            <w:r>
              <w:rPr>
                <w:rFonts w:ascii="宋体" w:eastAsia="宋体" w:hAnsi="宋体"/>
                <w:color w:val="000000"/>
              </w:rPr>
              <w:t>212室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651" w:rsidRDefault="000F2651">
      <w:r>
        <w:separator/>
      </w:r>
    </w:p>
  </w:endnote>
  <w:endnote w:type="continuationSeparator" w:id="0">
    <w:p w:rsidR="000F2651" w:rsidRDefault="000F2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89D" w:rsidRDefault="008D289D">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A11EA9" w:rsidRPr="00A11EA9">
      <w:rPr>
        <w:rFonts w:eastAsia="宋体" w:hAnsi="宋体"/>
        <w:noProof/>
      </w:rPr>
      <w:t>2</w:t>
    </w:r>
    <w:r>
      <w:rPr>
        <w:rFonts w:eastAsia="宋体" w:hAnsi="宋体"/>
      </w:rPr>
      <w:fldChar w:fldCharType="end"/>
    </w:r>
    <w:r>
      <w:rPr>
        <w:rFonts w:eastAsia="宋体" w:hAnsi="宋体"/>
      </w:rPr>
      <w:t xml:space="preserve"> / </w:t>
    </w:r>
    <w:fldSimple w:instr="NUMPAGES \* Arabic \* MERGEFORMAT">
      <w:r w:rsidR="00A11EA9" w:rsidRPr="00A11EA9">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651" w:rsidRDefault="000F2651">
      <w:r>
        <w:separator/>
      </w:r>
    </w:p>
  </w:footnote>
  <w:footnote w:type="continuationSeparator" w:id="0">
    <w:p w:rsidR="000F2651" w:rsidRDefault="000F26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89D" w:rsidRDefault="008D289D">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972475">
      <w:rPr>
        <w:rFonts w:eastAsia="宋体" w:hAnsi="宋体"/>
        <w:color w:val="FF0000"/>
      </w:rPr>
      <w:t>SZULHXQB202209008GC</w:t>
    </w:r>
    <w:r>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2651"/>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023"/>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432C"/>
    <w:rsid w:val="00474B7E"/>
    <w:rsid w:val="0048299C"/>
    <w:rsid w:val="0048301E"/>
    <w:rsid w:val="0048507E"/>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0FFC"/>
    <w:rsid w:val="00511D6F"/>
    <w:rsid w:val="00512A06"/>
    <w:rsid w:val="0051590B"/>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2928"/>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475"/>
    <w:rsid w:val="00972BC5"/>
    <w:rsid w:val="0097599C"/>
    <w:rsid w:val="00976A56"/>
    <w:rsid w:val="00980481"/>
    <w:rsid w:val="00982224"/>
    <w:rsid w:val="00984294"/>
    <w:rsid w:val="00986268"/>
    <w:rsid w:val="00986732"/>
    <w:rsid w:val="009913C1"/>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1EA9"/>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3DB7"/>
    <w:rsid w:val="00BE56AD"/>
    <w:rsid w:val="00BE6660"/>
    <w:rsid w:val="00BE7304"/>
    <w:rsid w:val="00BE7F78"/>
    <w:rsid w:val="00BF3869"/>
    <w:rsid w:val="00BF552B"/>
    <w:rsid w:val="00BF5649"/>
    <w:rsid w:val="00BF7CD8"/>
    <w:rsid w:val="00C029B7"/>
    <w:rsid w:val="00C02B00"/>
    <w:rsid w:val="00C0786E"/>
    <w:rsid w:val="00C12223"/>
    <w:rsid w:val="00C12257"/>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4884"/>
    <w:rsid w:val="00CF607D"/>
    <w:rsid w:val="00D07D4E"/>
    <w:rsid w:val="00D11C64"/>
    <w:rsid w:val="00D12BBD"/>
    <w:rsid w:val="00D13172"/>
    <w:rsid w:val="00D16640"/>
    <w:rsid w:val="00D16B0E"/>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925AB"/>
    <w:rsid w:val="00E9268B"/>
    <w:rsid w:val="00E9652D"/>
    <w:rsid w:val="00EA152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6388"/>
    <w:rsid w:val="00EF734C"/>
    <w:rsid w:val="00F00F87"/>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E17A0"/>
    <w:rsid w:val="00FE2637"/>
    <w:rsid w:val="00FE2710"/>
    <w:rsid w:val="00FE4272"/>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FF611"/>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3578A5-73EB-43F7-8E86-129CA9CE4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23</Pages>
  <Words>2255</Words>
  <Characters>12854</Characters>
  <Application>Microsoft Office Word</Application>
  <DocSecurity>0</DocSecurity>
  <Lines>107</Lines>
  <Paragraphs>30</Paragraphs>
  <ScaleCrop>false</ScaleCrop>
  <Company>Microsoft</Company>
  <LinksUpToDate>false</LinksUpToDate>
  <CharactersWithSpaces>15079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75</cp:revision>
  <cp:lastPrinted>2022-06-24T00:49:00Z</cp:lastPrinted>
  <dcterms:created xsi:type="dcterms:W3CDTF">2021-11-16T06:33:00Z</dcterms:created>
  <dcterms:modified xsi:type="dcterms:W3CDTF">2022-09-16T08:16:00Z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